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3B" w:rsidRDefault="00351D3B" w:rsidP="00E05C57">
      <w:pPr>
        <w:pStyle w:val="Default"/>
      </w:pPr>
    </w:p>
    <w:p w:rsidR="00351D3B" w:rsidRDefault="00351D3B" w:rsidP="00E05C57">
      <w:pPr>
        <w:pStyle w:val="Default"/>
        <w:jc w:val="right"/>
      </w:pPr>
      <w:r>
        <w:t xml:space="preserve"> </w:t>
      </w:r>
    </w:p>
    <w:p w:rsidR="00351D3B" w:rsidRDefault="00351D3B" w:rsidP="00154B6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УТВЕРЖДАЮ</w:t>
      </w:r>
    </w:p>
    <w:p w:rsidR="00351D3B" w:rsidRDefault="00351D3B" w:rsidP="00154B6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 АНО ДПО </w:t>
      </w:r>
    </w:p>
    <w:p w:rsidR="00351D3B" w:rsidRDefault="00351D3B" w:rsidP="00154B6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«Автошкола </w:t>
      </w:r>
      <w:proofErr w:type="gramStart"/>
      <w:r>
        <w:rPr>
          <w:sz w:val="23"/>
          <w:szCs w:val="23"/>
        </w:rPr>
        <w:t>ответственных</w:t>
      </w:r>
      <w:proofErr w:type="gramEnd"/>
    </w:p>
    <w:p w:rsidR="00351D3B" w:rsidRDefault="00351D3B" w:rsidP="00154B6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курсантов «АВТОШОК» </w:t>
      </w:r>
    </w:p>
    <w:p w:rsidR="00351D3B" w:rsidRDefault="00351D3B" w:rsidP="00154B6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_______________Е. В. Лаврентьев</w:t>
      </w:r>
    </w:p>
    <w:p w:rsidR="00351D3B" w:rsidRDefault="00800831" w:rsidP="00154B6F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 w:rsidRPr="00800831">
        <w:rPr>
          <w:sz w:val="23"/>
          <w:szCs w:val="23"/>
        </w:rPr>
        <w:t>10 июля  2017</w:t>
      </w:r>
      <w:r w:rsidR="00351D3B" w:rsidRPr="00800831">
        <w:rPr>
          <w:sz w:val="23"/>
          <w:szCs w:val="23"/>
        </w:rPr>
        <w:t xml:space="preserve"> года</w:t>
      </w:r>
    </w:p>
    <w:p w:rsidR="00351D3B" w:rsidRDefault="00351D3B" w:rsidP="00E05C57">
      <w:pPr>
        <w:pStyle w:val="Default"/>
        <w:jc w:val="center"/>
        <w:rPr>
          <w:bCs/>
          <w:sz w:val="23"/>
          <w:szCs w:val="23"/>
        </w:rPr>
      </w:pPr>
    </w:p>
    <w:p w:rsidR="00351D3B" w:rsidRPr="00CB1FEA" w:rsidRDefault="00351D3B" w:rsidP="00E05C57">
      <w:pPr>
        <w:pStyle w:val="Default"/>
        <w:jc w:val="center"/>
        <w:rPr>
          <w:sz w:val="32"/>
          <w:szCs w:val="32"/>
        </w:rPr>
      </w:pPr>
      <w:r w:rsidRPr="00CB1FEA">
        <w:rPr>
          <w:b/>
          <w:bCs/>
          <w:sz w:val="32"/>
          <w:szCs w:val="32"/>
        </w:rPr>
        <w:t>ПОЛОЖЕНИЕ</w:t>
      </w:r>
    </w:p>
    <w:p w:rsidR="00351D3B" w:rsidRPr="00CB1FEA" w:rsidRDefault="00351D3B" w:rsidP="00E05C57">
      <w:pPr>
        <w:pStyle w:val="Default"/>
        <w:jc w:val="center"/>
        <w:rPr>
          <w:b/>
          <w:bCs/>
          <w:sz w:val="32"/>
          <w:szCs w:val="32"/>
        </w:rPr>
      </w:pPr>
      <w:r w:rsidRPr="00CB1FEA">
        <w:rPr>
          <w:b/>
          <w:bCs/>
          <w:sz w:val="32"/>
          <w:szCs w:val="32"/>
        </w:rPr>
        <w:t xml:space="preserve">об организации учебного процесса в </w:t>
      </w:r>
      <w:r>
        <w:rPr>
          <w:b/>
          <w:bCs/>
          <w:sz w:val="32"/>
          <w:szCs w:val="32"/>
        </w:rPr>
        <w:t>АНО</w:t>
      </w:r>
      <w:r w:rsidRPr="00CB1FEA">
        <w:rPr>
          <w:b/>
          <w:bCs/>
          <w:sz w:val="32"/>
          <w:szCs w:val="32"/>
        </w:rPr>
        <w:t xml:space="preserve"> ДПО «Автошкола </w:t>
      </w:r>
      <w:r>
        <w:rPr>
          <w:b/>
          <w:bCs/>
          <w:sz w:val="32"/>
          <w:szCs w:val="32"/>
        </w:rPr>
        <w:t xml:space="preserve">ответственных курсантов </w:t>
      </w:r>
      <w:r w:rsidRPr="00CB1FE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АВТОШОК</w:t>
      </w:r>
      <w:r w:rsidRPr="00CB1FEA">
        <w:rPr>
          <w:b/>
          <w:bCs/>
          <w:sz w:val="32"/>
          <w:szCs w:val="32"/>
        </w:rPr>
        <w:t>»</w:t>
      </w:r>
    </w:p>
    <w:p w:rsidR="00351D3B" w:rsidRDefault="00351D3B" w:rsidP="00E05C57">
      <w:pPr>
        <w:pStyle w:val="Default"/>
        <w:jc w:val="center"/>
        <w:rPr>
          <w:sz w:val="23"/>
          <w:szCs w:val="23"/>
        </w:rPr>
      </w:pPr>
    </w:p>
    <w:p w:rsidR="00351D3B" w:rsidRDefault="00351D3B" w:rsidP="00AA43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351D3B" w:rsidRDefault="00351D3B" w:rsidP="00E0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Настоящее Положение регулирует порядок организации учебного процесса в АНО ДПО «Автошкола ответственных курсантов «АВТОШОК», именуемом далее — учреждение, в соответствии с законодательством Российской Федерации в области образования, Постановлениями Правительства Российской Федерации, Указами Президента Российской Федерации, нормативными актами Министерства образования и науки Российской Федерации, Уставом Автошколы, и другими локальными актами Автошколы. </w:t>
      </w:r>
    </w:p>
    <w:p w:rsidR="00351D3B" w:rsidRDefault="00351D3B" w:rsidP="00E0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 учебным процессом понимается целенаправленная деятельность учреждения, педагогического коллектива, обеспечивающая подготовку учащихся по программам подготовки водителей транспортных средств. </w:t>
      </w:r>
    </w:p>
    <w:p w:rsidR="00351D3B" w:rsidRDefault="00351D3B" w:rsidP="00AA43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Организация учебного процесса</w:t>
      </w:r>
    </w:p>
    <w:p w:rsidR="00351D3B" w:rsidRDefault="00351D3B" w:rsidP="00E0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Подготовка водителей ТС осуществляется в </w:t>
      </w:r>
      <w:r w:rsidR="007137D2">
        <w:rPr>
          <w:sz w:val="23"/>
          <w:szCs w:val="23"/>
        </w:rPr>
        <w:t>очной (дневной)  форме</w:t>
      </w:r>
      <w:r>
        <w:rPr>
          <w:sz w:val="23"/>
          <w:szCs w:val="23"/>
        </w:rPr>
        <w:t xml:space="preserve"> обучения. </w:t>
      </w:r>
    </w:p>
    <w:p w:rsidR="00351D3B" w:rsidRDefault="00351D3B" w:rsidP="00E0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Учебные группы по подготовке водителей комплектуются численностью не более 30 человек. </w:t>
      </w:r>
    </w:p>
    <w:p w:rsidR="00351D3B" w:rsidRDefault="00351D3B" w:rsidP="00E0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Учебные планы и программы подготовки водителей транспортных средств разрабатываются автошколой на основании соответствующих примерных программ, утверждённых министерством образования и науки Российской Федерации нормативных актов. </w:t>
      </w:r>
    </w:p>
    <w:p w:rsidR="00351D3B" w:rsidRDefault="00351D3B" w:rsidP="00E0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Сроки обучения устанавливаются исходя из объемов учебных планов и программ, режимов обучения, а также от количества обучающихся, загрузки аудиторного фонда, преподавательского состава и от количества инструкторов по практическому вождению. </w:t>
      </w:r>
    </w:p>
    <w:p w:rsidR="00351D3B" w:rsidRDefault="00351D3B" w:rsidP="00E0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Учебная нагрузка при организации занятий в форме очного дневного (вечернего) обучения не должна превышать 36 часов в неделю </w:t>
      </w:r>
      <w:r w:rsidRPr="009A4F89">
        <w:rPr>
          <w:sz w:val="23"/>
          <w:szCs w:val="23"/>
        </w:rPr>
        <w:t>−</w:t>
      </w:r>
      <w:r>
        <w:rPr>
          <w:sz w:val="23"/>
          <w:szCs w:val="23"/>
        </w:rPr>
        <w:t xml:space="preserve"> на одну ставку и 54 часа – на полторы ставки. Режим обучения может быть ежедневным, кроме официальных праздничных дней. </w:t>
      </w:r>
    </w:p>
    <w:p w:rsidR="00351D3B" w:rsidRDefault="00351D3B" w:rsidP="00E0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В течение дня с одним обучаемым по вождению автомобиля разрешается отрабатывать на учебном автомобиле не более четырех учебных часов. </w:t>
      </w:r>
    </w:p>
    <w:p w:rsidR="00351D3B" w:rsidRDefault="00351D3B" w:rsidP="00E0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2.7. Занятия в автошколе проводятся на основании расписаний теоретических занятий и графиков учебного вождения. </w:t>
      </w:r>
    </w:p>
    <w:p w:rsidR="00351D3B" w:rsidRDefault="00351D3B" w:rsidP="00E0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2.8. Основными формами обучения являются теоретические, лабораторно-практические, практические и контрольные занятия. </w:t>
      </w:r>
    </w:p>
    <w:p w:rsidR="00351D3B" w:rsidRDefault="00351D3B" w:rsidP="00E0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2.9. Продолжительность учебного часа теоретических и лабораторно-практических занятий - 45 минут, а практических занятий по вождению автомобиля </w:t>
      </w:r>
      <w:r w:rsidRPr="009A4F89">
        <w:rPr>
          <w:sz w:val="23"/>
          <w:szCs w:val="23"/>
        </w:rPr>
        <w:t>−</w:t>
      </w:r>
      <w:r>
        <w:rPr>
          <w:sz w:val="23"/>
          <w:szCs w:val="23"/>
        </w:rPr>
        <w:t xml:space="preserve"> 60 минут, включая время на постановку задач, подведение итогов, оформление документации</w:t>
      </w:r>
      <w:r w:rsidR="00372E93">
        <w:rPr>
          <w:sz w:val="23"/>
          <w:szCs w:val="23"/>
        </w:rPr>
        <w:t xml:space="preserve">, </w:t>
      </w:r>
      <w:proofErr w:type="spellStart"/>
      <w:r w:rsidR="00372E93">
        <w:rPr>
          <w:sz w:val="23"/>
          <w:szCs w:val="23"/>
        </w:rPr>
        <w:t>предрейсовый</w:t>
      </w:r>
      <w:proofErr w:type="spellEnd"/>
      <w:r w:rsidR="00372E93">
        <w:rPr>
          <w:sz w:val="23"/>
          <w:szCs w:val="23"/>
        </w:rPr>
        <w:t xml:space="preserve"> осмотр автомобиля</w:t>
      </w:r>
      <w:r>
        <w:rPr>
          <w:sz w:val="23"/>
          <w:szCs w:val="23"/>
        </w:rPr>
        <w:t xml:space="preserve"> и смену обучаемых</w:t>
      </w:r>
      <w:r w:rsidR="00372E93">
        <w:rPr>
          <w:sz w:val="23"/>
          <w:szCs w:val="23"/>
        </w:rPr>
        <w:t>, движение до автодрома или учебного маршрута и обратно</w:t>
      </w:r>
      <w:r>
        <w:rPr>
          <w:sz w:val="23"/>
          <w:szCs w:val="23"/>
        </w:rPr>
        <w:t xml:space="preserve">. Допускается проведение лабораторно-практических занятий в течение 90 минут без перерыва. </w:t>
      </w:r>
    </w:p>
    <w:p w:rsidR="00351D3B" w:rsidRDefault="00351D3B" w:rsidP="00E0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2.10. Режим теоретических занятий устанавливается следующий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очной</w:t>
      </w:r>
      <w:proofErr w:type="gramEnd"/>
      <w:r>
        <w:rPr>
          <w:sz w:val="23"/>
          <w:szCs w:val="23"/>
        </w:rPr>
        <w:t xml:space="preserve"> (дневной)</w:t>
      </w:r>
      <w:r w:rsidR="007137D2">
        <w:rPr>
          <w:sz w:val="23"/>
          <w:szCs w:val="23"/>
        </w:rPr>
        <w:t xml:space="preserve"> форме</w:t>
      </w:r>
      <w:r>
        <w:rPr>
          <w:sz w:val="23"/>
          <w:szCs w:val="23"/>
        </w:rPr>
        <w:t xml:space="preserve"> обучения: начало занятий </w:t>
      </w:r>
      <w:r w:rsidRPr="00F20020">
        <w:rPr>
          <w:sz w:val="23"/>
          <w:szCs w:val="23"/>
        </w:rPr>
        <w:t>9</w:t>
      </w:r>
      <w:r>
        <w:rPr>
          <w:sz w:val="23"/>
          <w:szCs w:val="23"/>
        </w:rPr>
        <w:t>:00, окончание занятий 2</w:t>
      </w:r>
      <w:r w:rsidRPr="007137D2">
        <w:rPr>
          <w:sz w:val="23"/>
          <w:szCs w:val="23"/>
        </w:rPr>
        <w:t>0</w:t>
      </w:r>
      <w:r>
        <w:rPr>
          <w:sz w:val="23"/>
          <w:szCs w:val="23"/>
        </w:rPr>
        <w:t>:00.</w:t>
      </w:r>
    </w:p>
    <w:p w:rsidR="00351D3B" w:rsidRPr="00AA4360" w:rsidRDefault="00351D3B" w:rsidP="00AA4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2 </w:t>
      </w:r>
      <w:r w:rsidRPr="00AA4360">
        <w:rPr>
          <w:color w:val="auto"/>
        </w:rPr>
        <w:t>.11. Теоретические занятия проводятся преподавателем, практические занятия по вождению автомобиля проводятся мастером произво</w:t>
      </w:r>
      <w:r>
        <w:rPr>
          <w:color w:val="auto"/>
        </w:rPr>
        <w:t>дственного обучения вождению ин</w:t>
      </w:r>
      <w:r w:rsidRPr="00AA4360">
        <w:rPr>
          <w:color w:val="auto"/>
        </w:rPr>
        <w:t>дивидуально с каждым обучаемым. Практические занятия по оказанию первой помощи пострадавшим в дорожно-транспортном происшествии проводятся</w:t>
      </w:r>
      <w:r>
        <w:rPr>
          <w:color w:val="auto"/>
        </w:rPr>
        <w:t xml:space="preserve"> медицинским работ</w:t>
      </w:r>
      <w:r w:rsidRPr="00AA4360">
        <w:rPr>
          <w:color w:val="auto"/>
        </w:rPr>
        <w:t xml:space="preserve">ником по подгруппам. </w:t>
      </w:r>
    </w:p>
    <w:p w:rsidR="00351D3B" w:rsidRPr="00AA4360" w:rsidRDefault="00351D3B" w:rsidP="00AA4360">
      <w:pPr>
        <w:pStyle w:val="Default"/>
        <w:rPr>
          <w:color w:val="auto"/>
        </w:rPr>
      </w:pPr>
      <w:r w:rsidRPr="00AA4360">
        <w:rPr>
          <w:color w:val="auto"/>
        </w:rPr>
        <w:t>2.12. Теоретические и практические занятия про</w:t>
      </w:r>
      <w:r>
        <w:rPr>
          <w:color w:val="auto"/>
        </w:rPr>
        <w:t>водятся в специально оборудован</w:t>
      </w:r>
      <w:r w:rsidRPr="00AA4360">
        <w:rPr>
          <w:color w:val="auto"/>
        </w:rPr>
        <w:t xml:space="preserve">ных классах (кабинетах) в составе учебной группы с целью изучения нового материала. </w:t>
      </w:r>
    </w:p>
    <w:p w:rsidR="00351D3B" w:rsidRDefault="00351D3B" w:rsidP="00AA4360">
      <w:pPr>
        <w:pStyle w:val="Default"/>
        <w:rPr>
          <w:color w:val="auto"/>
        </w:rPr>
      </w:pPr>
      <w:r w:rsidRPr="00AA4360">
        <w:rPr>
          <w:color w:val="auto"/>
        </w:rPr>
        <w:lastRenderedPageBreak/>
        <w:t>2.13. Занятия по практическому вождению проводятся индивидуально с каждым обучаемым на автодроме и учебных маршрутах, согласованных с органами ГИБДД.</w:t>
      </w:r>
    </w:p>
    <w:p w:rsidR="007137D2" w:rsidRDefault="007137D2" w:rsidP="00E05C57">
      <w:pPr>
        <w:pStyle w:val="Default"/>
        <w:rPr>
          <w:color w:val="auto"/>
          <w:sz w:val="23"/>
          <w:szCs w:val="23"/>
        </w:rPr>
      </w:pP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2.14. На занятии по вождению мастер производственного обучения должен иметь при себе: удостоверение на право управления транспортным средством соответствующей категории, документ на право обучения вождению транспортного средства данной категории.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2.15. Обучение практическому вождению проводится на учебном транспортном средстве, оборудованном в соответствии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движения», на учебном автодроме, и на учебных маршрутах, утвержденных организацией, осуществляющей подготовку водителей, и согласованных с ГИБДД.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2.16. К практическому вождению, связанному с выездом на дороги общего пользования, допускаются лица, имеющие навыки первоначального управления транспортным средством (на автодроме), прошедшие промежуточную аттестацию и соответствующую проверку знаний Правил дорожного движения.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2.17. Учреждение отвечает за поддержание транспортных сре</w:t>
      </w:r>
      <w:proofErr w:type="gramStart"/>
      <w:r>
        <w:rPr>
          <w:color w:val="auto"/>
          <w:sz w:val="23"/>
          <w:szCs w:val="23"/>
        </w:rPr>
        <w:t>дств  в  т</w:t>
      </w:r>
      <w:proofErr w:type="gramEnd"/>
      <w:r>
        <w:rPr>
          <w:color w:val="auto"/>
          <w:sz w:val="23"/>
          <w:szCs w:val="23"/>
        </w:rPr>
        <w:t xml:space="preserve">ехнически исправном состоянии и организацию </w:t>
      </w:r>
      <w:proofErr w:type="spellStart"/>
      <w:r>
        <w:rPr>
          <w:color w:val="auto"/>
          <w:sz w:val="23"/>
          <w:szCs w:val="23"/>
        </w:rPr>
        <w:t>предрейсового</w:t>
      </w:r>
      <w:proofErr w:type="spellEnd"/>
      <w:r>
        <w:rPr>
          <w:color w:val="auto"/>
          <w:sz w:val="23"/>
          <w:szCs w:val="23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>
        <w:rPr>
          <w:color w:val="auto"/>
          <w:sz w:val="23"/>
          <w:szCs w:val="23"/>
        </w:rPr>
        <w:t>предрейсового</w:t>
      </w:r>
      <w:proofErr w:type="spellEnd"/>
      <w:r>
        <w:rPr>
          <w:color w:val="auto"/>
          <w:sz w:val="23"/>
          <w:szCs w:val="23"/>
        </w:rPr>
        <w:t xml:space="preserve"> медицинского осмотра отражается в путевом листе. </w:t>
      </w:r>
    </w:p>
    <w:p w:rsidR="00351D3B" w:rsidRDefault="00351D3B" w:rsidP="00AA43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 Контроль учебного процесса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Контроль учебного процесса в учреждении имеет целью установить: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соответствие организации и порядка проведения учебного процесса требованиям законодательства Российской Федерации в области образования, и других нормативных актов, регламентирующих деятельность автошколы;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степень реализации учебных планов и программ;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теоретический и методический уровень проведения занятий;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уровень организации и проведения самостоятельной работы учащихся;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уровень материально-технического обеспечения учебных занятий и состояние учебно-материальной базы;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состояние дисциплины на занятиях, выполнение Устава и Правил внутреннего распорядка автошколы.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Контроль должен быть целенаправленным, систематическим, объективным, действенным и охватывать все стороны учебного процесса. Он должен выявлять положительный опыт и недостатки в учебной и методической работе, сочетаться с оказанием практической помощи учащимся, педагогическим работникам, обеспечивая в конечном итоге повышение качества учебного процесса.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Контроль проводится в форме: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рассмо</w:t>
      </w:r>
      <w:r w:rsidR="007137D2">
        <w:rPr>
          <w:color w:val="auto"/>
          <w:sz w:val="23"/>
          <w:szCs w:val="23"/>
        </w:rPr>
        <w:t>трения и утверждения  руководителем</w:t>
      </w:r>
      <w:r>
        <w:rPr>
          <w:color w:val="auto"/>
          <w:sz w:val="23"/>
          <w:szCs w:val="23"/>
        </w:rPr>
        <w:t xml:space="preserve"> учебно-методической документации и документации по организации учебного процесса;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педагогического контроля;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контроля успеваемости и качества подготовки учащихся;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обсуждения учебных и учебно-методических пособий и разработок; </w:t>
      </w:r>
    </w:p>
    <w:p w:rsidR="00351D3B" w:rsidRPr="00AA4360" w:rsidRDefault="00351D3B" w:rsidP="00AA4360">
      <w:pPr>
        <w:pStyle w:val="Default"/>
        <w:rPr>
          <w:color w:val="auto"/>
        </w:rPr>
      </w:pPr>
      <w:r w:rsidRPr="00AA4360">
        <w:rPr>
          <w:color w:val="auto"/>
        </w:rPr>
        <w:t>- проведения проверок выполнения графиков вожд</w:t>
      </w:r>
      <w:r>
        <w:rPr>
          <w:color w:val="auto"/>
        </w:rPr>
        <w:t>ений, расписания занятий, журна</w:t>
      </w:r>
      <w:r w:rsidRPr="00AA4360">
        <w:rPr>
          <w:color w:val="auto"/>
        </w:rPr>
        <w:t xml:space="preserve">лов учета посещения занятий подготовки, тематических планов и индивидуальных планов преподавателей. </w:t>
      </w:r>
    </w:p>
    <w:p w:rsidR="00351D3B" w:rsidRPr="00AA4360" w:rsidRDefault="00351D3B" w:rsidP="00AA4360">
      <w:pPr>
        <w:pStyle w:val="Default"/>
        <w:rPr>
          <w:color w:val="auto"/>
        </w:rPr>
      </w:pPr>
      <w:r w:rsidRPr="00AA4360">
        <w:rPr>
          <w:color w:val="auto"/>
        </w:rPr>
        <w:t xml:space="preserve">3.4. Педагогический контроль в автошколе осуществляется </w:t>
      </w:r>
      <w:r w:rsidR="007137D2">
        <w:rPr>
          <w:color w:val="auto"/>
        </w:rPr>
        <w:t xml:space="preserve">генеральным директором </w:t>
      </w:r>
      <w:proofErr w:type="gramStart"/>
      <w:r w:rsidR="007137D2">
        <w:rPr>
          <w:color w:val="auto"/>
        </w:rPr>
        <w:t>автошколы</w:t>
      </w:r>
      <w:proofErr w:type="gramEnd"/>
      <w:r w:rsidRPr="00AA4360">
        <w:rPr>
          <w:color w:val="auto"/>
        </w:rPr>
        <w:t xml:space="preserve"> а также методическими работниками. </w:t>
      </w:r>
    </w:p>
    <w:p w:rsidR="00351D3B" w:rsidRPr="00AA4360" w:rsidRDefault="00351D3B" w:rsidP="00AA4360">
      <w:pPr>
        <w:pStyle w:val="Default"/>
        <w:rPr>
          <w:color w:val="auto"/>
        </w:rPr>
      </w:pPr>
      <w:r w:rsidRPr="00AA4360">
        <w:rPr>
          <w:color w:val="auto"/>
        </w:rPr>
        <w:t xml:space="preserve">3.5. Контроль образовательного процесса проводится в соответствии с планами учреждения, графиками, разрабатываемыми методическими работниками на полугодие. </w:t>
      </w:r>
    </w:p>
    <w:p w:rsidR="00351D3B" w:rsidRPr="00AA4360" w:rsidRDefault="00351D3B" w:rsidP="00AA4360">
      <w:pPr>
        <w:pStyle w:val="Default"/>
        <w:rPr>
          <w:color w:val="auto"/>
        </w:rPr>
      </w:pPr>
      <w:r w:rsidRPr="00AA4360">
        <w:rPr>
          <w:color w:val="auto"/>
        </w:rPr>
        <w:t>3.6. Лица, контролирующие учебные занятия, обязаны входить в аудиторию вместе с преподавателем и присутствовать на занятиях до их окон</w:t>
      </w:r>
      <w:r>
        <w:rPr>
          <w:color w:val="auto"/>
        </w:rPr>
        <w:t>чания. В ходе занятия им не раз</w:t>
      </w:r>
      <w:r w:rsidRPr="00AA4360">
        <w:rPr>
          <w:color w:val="auto"/>
        </w:rPr>
        <w:t xml:space="preserve">решается вмешиваться в работу преподавателя или делать ему замечания. </w:t>
      </w:r>
    </w:p>
    <w:p w:rsidR="00351D3B" w:rsidRPr="00AA4360" w:rsidRDefault="00351D3B" w:rsidP="00AA4360">
      <w:pPr>
        <w:pStyle w:val="Default"/>
        <w:rPr>
          <w:color w:val="auto"/>
        </w:rPr>
      </w:pPr>
      <w:r w:rsidRPr="00AA4360">
        <w:rPr>
          <w:color w:val="auto"/>
        </w:rPr>
        <w:t>3.7. По окончании контрольного посещения (но н</w:t>
      </w:r>
      <w:r>
        <w:rPr>
          <w:color w:val="auto"/>
        </w:rPr>
        <w:t>е позднее следующего дня) прове</w:t>
      </w:r>
      <w:r w:rsidRPr="00AA4360">
        <w:rPr>
          <w:color w:val="auto"/>
        </w:rPr>
        <w:t>ряющий проводит разбор занятия с участием преподавателя, анализирует положительные и отрицательные стороны в организации и методике про</w:t>
      </w:r>
      <w:r>
        <w:rPr>
          <w:color w:val="auto"/>
        </w:rPr>
        <w:t>ведения занятия, дает рекоменда</w:t>
      </w:r>
      <w:r w:rsidRPr="00AA4360">
        <w:rPr>
          <w:color w:val="auto"/>
        </w:rPr>
        <w:t xml:space="preserve">ции и предложения по устранению выявленных недостатков. </w:t>
      </w:r>
    </w:p>
    <w:p w:rsidR="00351D3B" w:rsidRPr="00AA4360" w:rsidRDefault="00351D3B" w:rsidP="00E05C57">
      <w:pPr>
        <w:pStyle w:val="Default"/>
        <w:rPr>
          <w:color w:val="auto"/>
        </w:rPr>
      </w:pPr>
      <w:r w:rsidRPr="00AA4360">
        <w:rPr>
          <w:color w:val="auto"/>
        </w:rPr>
        <w:t>3.8. Результаты педагогического контроля анализируются и обсуждаются на собрании педагогического коллектива.</w:t>
      </w:r>
    </w:p>
    <w:p w:rsidR="00351D3B" w:rsidRDefault="00351D3B" w:rsidP="002432E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Контроль успеваемости и качества подготовки учащихся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4.1. Контроль успеваемости и качества подготовки учащихся проводится с целью получения необходимой информации о выполнении ими учебного плана, установления качества усвоения учебного материала, степени достижения поставленной цели обучения.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4.2. Контроль успеваемости учащихся проводи</w:t>
      </w:r>
      <w:r w:rsidR="007137D2">
        <w:rPr>
          <w:color w:val="auto"/>
          <w:sz w:val="23"/>
          <w:szCs w:val="23"/>
        </w:rPr>
        <w:t>тся в соответствии с «Методическими рекомендациями</w:t>
      </w:r>
      <w:r>
        <w:rPr>
          <w:color w:val="auto"/>
          <w:sz w:val="23"/>
          <w:szCs w:val="23"/>
        </w:rPr>
        <w:t xml:space="preserve"> о промежуточной и итоговой аттестации».</w:t>
      </w:r>
    </w:p>
    <w:p w:rsidR="00351D3B" w:rsidRDefault="00351D3B" w:rsidP="00AA436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51D3B" w:rsidRDefault="00351D3B" w:rsidP="00AA436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51D3B" w:rsidRDefault="00351D3B" w:rsidP="00AA43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Методическая работа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Методическая работа в автошколе осуществляется по следующим основным направлениям: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разработка и проведение мероприятий по совершенствованию управления учебным процессом, организации педагогического труда;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разработка и обсуждение учебных планов и учебных программ учебных предметов и других документов организации и планирования учебного процесса;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обсуждение частных методик преподавания учебных дисциплин, методических материалов по организации и проведению различных видов занятий;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внедрение в учебный процесс новых образовательных технологий, изучение и обобщение положительного опыта методической работы;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методическое обеспечение процесса обучения в соответствии с требованиями примерной программы.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Основными формами методической работы являются: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собрания педагогического коллектива учреждения;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предрейсовые</w:t>
      </w:r>
      <w:proofErr w:type="spellEnd"/>
      <w:r>
        <w:rPr>
          <w:color w:val="auto"/>
          <w:sz w:val="23"/>
          <w:szCs w:val="23"/>
        </w:rPr>
        <w:t xml:space="preserve"> организационно-отчётные совещания;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показательные, открытые занятия, взаимные посещения занятий;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лекции и доклады по методике обучения и воспитания, педагогике и психологии, инноваций в сфере безопасности дорожного движения, изменений законодатель</w:t>
      </w:r>
      <w:proofErr w:type="gramStart"/>
      <w:r>
        <w:rPr>
          <w:color w:val="auto"/>
          <w:sz w:val="23"/>
          <w:szCs w:val="23"/>
        </w:rPr>
        <w:t>ств  в сф</w:t>
      </w:r>
      <w:proofErr w:type="gramEnd"/>
      <w:r>
        <w:rPr>
          <w:color w:val="auto"/>
          <w:sz w:val="23"/>
          <w:szCs w:val="23"/>
        </w:rPr>
        <w:t xml:space="preserve">ере дорожного движения;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повседневная работа преподавательского коллектива по совершенствованию методики обучения учащихся. </w:t>
      </w:r>
    </w:p>
    <w:p w:rsidR="00351D3B" w:rsidRPr="00AA4360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На собраниях педагогического коллектива рассматриваются мероприятия по организации, планированию и ведению учебного процесса, обсуждаются итоги учебной и методической работы, результаты итоговой аттестации учащихся, уровня подготовки учащихся, результаты сдачи квалификационных экзаменов в ГИБДД, анализ аварийности с </w:t>
      </w:r>
      <w:r w:rsidRPr="00AA4360">
        <w:rPr>
          <w:color w:val="auto"/>
          <w:sz w:val="23"/>
          <w:szCs w:val="23"/>
        </w:rPr>
        <w:t>уч</w:t>
      </w:r>
      <w:r>
        <w:rPr>
          <w:color w:val="auto"/>
          <w:sz w:val="23"/>
          <w:szCs w:val="23"/>
        </w:rPr>
        <w:t xml:space="preserve">астием выпускников автошколы. </w:t>
      </w:r>
    </w:p>
    <w:p w:rsidR="00351D3B" w:rsidRPr="00AA4360" w:rsidRDefault="00351D3B" w:rsidP="009A4F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A4360">
        <w:rPr>
          <w:rFonts w:ascii="Times New Roman" w:hAnsi="Times New Roman"/>
        </w:rPr>
        <w:t>.4. В целях обобщения положительного опыта п</w:t>
      </w:r>
      <w:r>
        <w:rPr>
          <w:rFonts w:ascii="Times New Roman" w:hAnsi="Times New Roman"/>
        </w:rPr>
        <w:t>едагогической деятельности и по</w:t>
      </w:r>
      <w:r w:rsidRPr="00AA4360">
        <w:rPr>
          <w:rFonts w:ascii="Times New Roman" w:hAnsi="Times New Roman"/>
        </w:rPr>
        <w:t>вышения эффективности учебного процесса с препо</w:t>
      </w:r>
      <w:r>
        <w:rPr>
          <w:rFonts w:ascii="Times New Roman" w:hAnsi="Times New Roman"/>
        </w:rPr>
        <w:t>давателями и мастерами производ</w:t>
      </w:r>
      <w:r w:rsidRPr="00AA4360">
        <w:rPr>
          <w:rFonts w:ascii="Times New Roman" w:hAnsi="Times New Roman"/>
        </w:rPr>
        <w:t>ственного обучения проводятся методические конфере</w:t>
      </w:r>
      <w:r>
        <w:rPr>
          <w:rFonts w:ascii="Times New Roman" w:hAnsi="Times New Roman"/>
        </w:rPr>
        <w:t xml:space="preserve">нции, </w:t>
      </w:r>
      <w:proofErr w:type="spellStart"/>
      <w:r>
        <w:rPr>
          <w:rFonts w:ascii="Times New Roman" w:hAnsi="Times New Roman"/>
        </w:rPr>
        <w:t>предрейсовые</w:t>
      </w:r>
      <w:proofErr w:type="spellEnd"/>
      <w:r>
        <w:rPr>
          <w:rFonts w:ascii="Times New Roman" w:hAnsi="Times New Roman"/>
        </w:rPr>
        <w:t xml:space="preserve"> организационно </w:t>
      </w:r>
      <w:r w:rsidRPr="00AA4360">
        <w:rPr>
          <w:rFonts w:ascii="Times New Roman" w:hAnsi="Times New Roman"/>
        </w:rPr>
        <w:t xml:space="preserve">отчётные совещания, семинары по общим вопросам </w:t>
      </w:r>
      <w:r>
        <w:rPr>
          <w:rFonts w:ascii="Times New Roman" w:hAnsi="Times New Roman"/>
        </w:rPr>
        <w:t>учебного процесса, проблемам ор</w:t>
      </w:r>
      <w:r w:rsidRPr="00AA4360">
        <w:rPr>
          <w:rFonts w:ascii="Times New Roman" w:hAnsi="Times New Roman"/>
        </w:rPr>
        <w:t xml:space="preserve">ганизации труда преподавателей. </w:t>
      </w:r>
    </w:p>
    <w:p w:rsidR="00351D3B" w:rsidRPr="00AA4360" w:rsidRDefault="00351D3B" w:rsidP="009A4F89">
      <w:pPr>
        <w:spacing w:after="0" w:line="240" w:lineRule="auto"/>
        <w:rPr>
          <w:rFonts w:ascii="Times New Roman" w:hAnsi="Times New Roman"/>
        </w:rPr>
      </w:pPr>
      <w:r w:rsidRPr="00AA4360">
        <w:rPr>
          <w:rFonts w:ascii="Times New Roman" w:hAnsi="Times New Roman"/>
        </w:rPr>
        <w:t xml:space="preserve">5.5. Показательные занятия проводятся наиболее опытными преподавателями и имеют целью продемонстрировать оптимальную организацию и современную методику проведения занятий по конкретной теме учебной программы, передать положительный опыт преподавания, порядок применения новых методических приемов и технических средств обучения. </w:t>
      </w:r>
    </w:p>
    <w:p w:rsidR="00351D3B" w:rsidRPr="00AA4360" w:rsidRDefault="00351D3B" w:rsidP="009A4F89">
      <w:pPr>
        <w:spacing w:after="0" w:line="240" w:lineRule="auto"/>
        <w:rPr>
          <w:rFonts w:ascii="Times New Roman" w:hAnsi="Times New Roman"/>
        </w:rPr>
      </w:pPr>
      <w:r w:rsidRPr="00AA4360">
        <w:rPr>
          <w:rFonts w:ascii="Times New Roman" w:hAnsi="Times New Roman"/>
        </w:rPr>
        <w:t>5.6. Открытые занятия проводятся с целью изучения и обобщения опыта преподавания, а также оказания помощи молодым мастерам п</w:t>
      </w:r>
      <w:r>
        <w:rPr>
          <w:rFonts w:ascii="Times New Roman" w:hAnsi="Times New Roman"/>
        </w:rPr>
        <w:t>роизводственного обучения. Непо</w:t>
      </w:r>
      <w:r w:rsidRPr="00AA4360">
        <w:rPr>
          <w:rFonts w:ascii="Times New Roman" w:hAnsi="Times New Roman"/>
        </w:rPr>
        <w:t xml:space="preserve">средственно после занятия проводится его обсуждение. Преподаватели отмечают положительные стороны занятия, недостатки, высказывают мнения о достижении поставленных учебных целей и вносят предложения по улучшению методики обучения. </w:t>
      </w:r>
    </w:p>
    <w:p w:rsidR="00351D3B" w:rsidRPr="00AA4360" w:rsidRDefault="00351D3B" w:rsidP="009A4F89">
      <w:pPr>
        <w:spacing w:after="0" w:line="240" w:lineRule="auto"/>
        <w:rPr>
          <w:rFonts w:ascii="Times New Roman" w:hAnsi="Times New Roman"/>
        </w:rPr>
      </w:pPr>
      <w:r w:rsidRPr="00AA4360">
        <w:rPr>
          <w:rFonts w:ascii="Times New Roman" w:hAnsi="Times New Roman"/>
        </w:rPr>
        <w:t xml:space="preserve">5.7. Взаимное посещение занятий проводится для обмена опытом учебно-воспитательной и методической работы преподавателей и мастеров производственного обучения. </w:t>
      </w:r>
    </w:p>
    <w:p w:rsidR="00351D3B" w:rsidRPr="00AA4360" w:rsidRDefault="00351D3B" w:rsidP="009A4F89">
      <w:pPr>
        <w:spacing w:after="0" w:line="240" w:lineRule="auto"/>
        <w:rPr>
          <w:rFonts w:ascii="Times New Roman" w:hAnsi="Times New Roman"/>
        </w:rPr>
      </w:pPr>
      <w:r w:rsidRPr="00AA4360">
        <w:rPr>
          <w:rFonts w:ascii="Times New Roman" w:hAnsi="Times New Roman"/>
        </w:rPr>
        <w:t xml:space="preserve">5.8. Показательные, открытые занятия, а также взаимные посещения проводятся в соответствии с графиком, который утверждает заместитель директора по учебной работе. </w:t>
      </w:r>
    </w:p>
    <w:p w:rsidR="00351D3B" w:rsidRPr="00AA4360" w:rsidRDefault="00351D3B" w:rsidP="009A4F89">
      <w:pPr>
        <w:spacing w:after="0" w:line="240" w:lineRule="auto"/>
        <w:rPr>
          <w:rFonts w:ascii="Times New Roman" w:hAnsi="Times New Roman"/>
        </w:rPr>
      </w:pPr>
      <w:r w:rsidRPr="00AA4360">
        <w:rPr>
          <w:rFonts w:ascii="Times New Roman" w:hAnsi="Times New Roman"/>
        </w:rPr>
        <w:t>5.9. Планирование и организация учебно-методической работы, а также контроль над ее проведением осуществляются методическим работником под р</w:t>
      </w:r>
      <w:r>
        <w:rPr>
          <w:rFonts w:ascii="Times New Roman" w:hAnsi="Times New Roman"/>
        </w:rPr>
        <w:t>уководством заместите</w:t>
      </w:r>
      <w:r w:rsidRPr="00AA4360">
        <w:rPr>
          <w:rFonts w:ascii="Times New Roman" w:hAnsi="Times New Roman"/>
        </w:rPr>
        <w:t>ля директора по учебной работе.</w:t>
      </w:r>
    </w:p>
    <w:p w:rsidR="00351D3B" w:rsidRDefault="00351D3B" w:rsidP="002432E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6. Повышение квалификации руководящих работников,</w:t>
      </w:r>
    </w:p>
    <w:p w:rsidR="00351D3B" w:rsidRDefault="00351D3B" w:rsidP="002432E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преподавателей и мастеров производственного обучения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Преподаватели теоретических дисциплин должны иметь высшее или среднее профессиональное образование, имеющие удостоверение о краткосрочном повышении квалификации по программе «Педагогические основы деятельности преподавателя </w:t>
      </w:r>
      <w:proofErr w:type="gramStart"/>
      <w:r>
        <w:rPr>
          <w:color w:val="auto"/>
          <w:sz w:val="23"/>
          <w:szCs w:val="23"/>
        </w:rPr>
        <w:t>по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подготовке водителей транспортных средств», а также водительское удостоверение на право управления транспортным средством соответствующей категории.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6.2. Занятия по предмету «Первая помощь» проводятся медицинским работникам с высшим или средним профессиональным образованием медицинского профиля.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 Мастера производственного обучения имеют образование высшее или среднее профессиональное, или прошедшие аттестацию на подтверждение квалификации, водительское удостоверение данной категории, и свидетельство на право обучения вождению транспортным средствам данной категории.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6.4. Преподаватели и мастера производственного обучения проходят повышение квалификации не реже 1 раза в 3 года.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6.5. Повышение квалификации руководящих работников, преподавателей и мастеров производственного обучения организуется и проводится в соответствии с требованиями законодательства Российской Федерации в области образования.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6.6. Повышение квалификации может осуществляться как без отрыва от работы непосредственно в Учреждении или дистанционно, так и с отрывом от работы.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6.7. Повышение квалификации без отрыва от работы в Учреждении осуществляется в следующих формах: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ежеквартальное тестирование преподавателей и мастеров </w:t>
      </w:r>
      <w:proofErr w:type="gramStart"/>
      <w:r>
        <w:rPr>
          <w:color w:val="auto"/>
          <w:sz w:val="23"/>
          <w:szCs w:val="23"/>
        </w:rPr>
        <w:t>п</w:t>
      </w:r>
      <w:proofErr w:type="gramEnd"/>
      <w:r>
        <w:rPr>
          <w:color w:val="auto"/>
          <w:sz w:val="23"/>
          <w:szCs w:val="23"/>
        </w:rPr>
        <w:t>/о по знанию правил дорожного движения и законодательств в сфере дорожного движения;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изучение и обобщение передовых образовательных технологий, положительного педагогического опыта, эффективных форм и методов преподавания учебных предметов;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дистанционные курсы повышения квалификации, организованные другими образовательными учреждениями;</w:t>
      </w:r>
    </w:p>
    <w:p w:rsidR="00351D3B" w:rsidRPr="00AA4360" w:rsidRDefault="00351D3B" w:rsidP="00AA4360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AA4360">
        <w:rPr>
          <w:color w:val="auto"/>
        </w:rPr>
        <w:t>участие в научных и методических конференция</w:t>
      </w:r>
      <w:r>
        <w:rPr>
          <w:color w:val="auto"/>
        </w:rPr>
        <w:t>х, совещаниях, семинарах, симпо</w:t>
      </w:r>
      <w:r w:rsidRPr="00AA4360">
        <w:rPr>
          <w:color w:val="auto"/>
        </w:rPr>
        <w:t>зиумах и т.</w:t>
      </w:r>
      <w:r>
        <w:rPr>
          <w:color w:val="auto"/>
        </w:rPr>
        <w:t xml:space="preserve"> </w:t>
      </w:r>
      <w:r w:rsidRPr="00AA4360">
        <w:rPr>
          <w:color w:val="auto"/>
        </w:rPr>
        <w:t xml:space="preserve">п. </w:t>
      </w:r>
    </w:p>
    <w:p w:rsidR="00351D3B" w:rsidRPr="00AA4360" w:rsidRDefault="00351D3B" w:rsidP="00AA4360">
      <w:pPr>
        <w:pStyle w:val="Default"/>
        <w:rPr>
          <w:color w:val="auto"/>
        </w:rPr>
      </w:pPr>
      <w:r w:rsidRPr="00AA4360">
        <w:rPr>
          <w:color w:val="auto"/>
        </w:rPr>
        <w:t xml:space="preserve">6.8. Повышение квалификации с отрывом от работы осуществляется в следующих формах: </w:t>
      </w:r>
    </w:p>
    <w:p w:rsidR="00351D3B" w:rsidRPr="00AA4360" w:rsidRDefault="00351D3B" w:rsidP="00AA4360">
      <w:pPr>
        <w:pStyle w:val="Default"/>
        <w:rPr>
          <w:color w:val="auto"/>
        </w:rPr>
      </w:pPr>
      <w:r w:rsidRPr="00AA4360">
        <w:rPr>
          <w:color w:val="auto"/>
        </w:rPr>
        <w:t>- обучение на факультетах, в институтах, на курсах повышения квалификации</w:t>
      </w:r>
      <w:r>
        <w:rPr>
          <w:color w:val="auto"/>
        </w:rPr>
        <w:t>;</w:t>
      </w:r>
      <w:r w:rsidRPr="00AA4360">
        <w:rPr>
          <w:color w:val="auto"/>
        </w:rPr>
        <w:t xml:space="preserve"> </w:t>
      </w:r>
    </w:p>
    <w:p w:rsidR="00351D3B" w:rsidRPr="00AA4360" w:rsidRDefault="00351D3B" w:rsidP="00AA4360">
      <w:pPr>
        <w:pStyle w:val="Default"/>
        <w:rPr>
          <w:color w:val="auto"/>
        </w:rPr>
      </w:pPr>
      <w:r w:rsidRPr="00AA4360">
        <w:rPr>
          <w:color w:val="auto"/>
        </w:rPr>
        <w:t xml:space="preserve">- стажировка в высших учебных заведениях и научных учреждениях, в трудовых коллективах соответствующих министерств и ведомств. </w:t>
      </w:r>
    </w:p>
    <w:p w:rsidR="00351D3B" w:rsidRDefault="00351D3B" w:rsidP="00AA4360">
      <w:pPr>
        <w:pStyle w:val="Default"/>
        <w:rPr>
          <w:color w:val="auto"/>
        </w:rPr>
      </w:pPr>
      <w:r w:rsidRPr="00AA4360">
        <w:rPr>
          <w:color w:val="auto"/>
        </w:rPr>
        <w:t>6.9. Мероприятия по повышению квалификации предусматриваются в плане работы автошколы, в годовых планах повышения квалифика</w:t>
      </w:r>
      <w:r>
        <w:rPr>
          <w:color w:val="auto"/>
        </w:rPr>
        <w:t>ции руководящих работников, пре</w:t>
      </w:r>
      <w:r w:rsidRPr="00AA4360">
        <w:rPr>
          <w:color w:val="auto"/>
        </w:rPr>
        <w:t>подавателей и мастеров производственного обучения.</w:t>
      </w:r>
    </w:p>
    <w:p w:rsidR="00351D3B" w:rsidRDefault="00351D3B" w:rsidP="00AA43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7. Материально техническое обеспечение учебного процесса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7.1. Материально-техническое обеспечение учебного процесса является необходимым условием для качественной подготовки специалистов в соответствии с требованиями примерной программы, учебных планов и учебных программ. Учебно-материальная база представляет комплекс материальных и технических средств, включающих в себя учебные помещения, автотренажеры, автодром, учебное имущество, технические средства обучения, учебные транспортные средства.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7.2. Количество аудиторий для проведения теоретических и практических занятий определяется количеством учебных групп, а также потребностью в помещениях для проведения специальных видов занятий.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7.3. Учебники и учебные пособия приобретаются с учётом соответствующих требований законодательства Российской Федерации в области образования к организации учебного процесса.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7.4. Обеспечение учебных занятий различными техническими средствами осуществляется автошколой по мере необходимости и исходя из требований примерных программ подготовки водителей транспортных средств. </w:t>
      </w:r>
    </w:p>
    <w:p w:rsidR="00351D3B" w:rsidRDefault="00351D3B" w:rsidP="002432E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8. Квалификационные экзамены в ГИББД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8.1. До квалификационного экзамена в ГИБДД на право получения водительского удостоверения допускается учащиеся, прошедшие полный курс обучения и успешно прошедшие итоговую аттестацию. При сдаче квалификационных экзаменов в ГИБДД обязательно иметь паспорт с регистрацией. Курсант, прибывший из закрытых городов, а также из других областей России, обязан предоставить справку из ГИ</w:t>
      </w:r>
      <w:proofErr w:type="gramStart"/>
      <w:r>
        <w:rPr>
          <w:color w:val="auto"/>
          <w:sz w:val="23"/>
          <w:szCs w:val="23"/>
        </w:rPr>
        <w:t>БДД св</w:t>
      </w:r>
      <w:proofErr w:type="gramEnd"/>
      <w:r>
        <w:rPr>
          <w:color w:val="auto"/>
          <w:sz w:val="23"/>
          <w:szCs w:val="23"/>
        </w:rPr>
        <w:t xml:space="preserve">оего города: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-об отсутствии (наличии) у него водительского удостоверения;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 том, что не лишался (лишился) права управления транспортным средством.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Справка предоставляется за неделю до экзамена в ГИБДД.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Кандидат в водители, не сдавший один из экзаменов, к следующему экзамену не допускается, повторный экзамен назначается не ранее чем через 7 дней со дня проведения предыдущего.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Для кандидатов в водители, не сдавших один из экзаменов с третьей и последующих попыток, повторный экзамен назначается не ранее чем через 30 дней. </w:t>
      </w:r>
    </w:p>
    <w:p w:rsidR="00351D3B" w:rsidRDefault="00351D3B" w:rsidP="00E05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Кандидат в водители, сдавший теоретический экзамен, допускается к сдаче практических экзаменов — экзамену по первоначальным навыкам управления транспортным средством и экзамену по управлению транспортным средством в условиях дорожного движения в течение последующих 6 месяцев. </w:t>
      </w:r>
    </w:p>
    <w:p w:rsidR="00351D3B" w:rsidRPr="00E05C57" w:rsidRDefault="00351D3B" w:rsidP="00E05C57">
      <w:pPr>
        <w:rPr>
          <w:rFonts w:ascii="Times New Roman" w:hAnsi="Times New Roman"/>
        </w:rPr>
      </w:pPr>
      <w:r w:rsidRPr="00E05C57">
        <w:rPr>
          <w:rFonts w:ascii="Times New Roman" w:hAnsi="Times New Roman"/>
          <w:sz w:val="23"/>
          <w:szCs w:val="23"/>
        </w:rPr>
        <w:t xml:space="preserve">8.3. Госпошлина за водительское удостоверение </w:t>
      </w:r>
      <w:r>
        <w:rPr>
          <w:rFonts w:ascii="Times New Roman" w:hAnsi="Times New Roman"/>
          <w:sz w:val="23"/>
          <w:szCs w:val="23"/>
        </w:rPr>
        <w:t>оплачивается в Сбербанке на рас</w:t>
      </w:r>
      <w:r w:rsidRPr="00E05C57">
        <w:rPr>
          <w:rFonts w:ascii="Times New Roman" w:hAnsi="Times New Roman"/>
          <w:sz w:val="23"/>
          <w:szCs w:val="23"/>
        </w:rPr>
        <w:t>четный счет ГИБДД.</w:t>
      </w:r>
    </w:p>
    <w:sectPr w:rsidR="00351D3B" w:rsidRPr="00E05C57" w:rsidSect="007137D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25" w:rsidRDefault="00CE3D25" w:rsidP="00E05C57">
      <w:pPr>
        <w:spacing w:after="0" w:line="240" w:lineRule="auto"/>
      </w:pPr>
      <w:r>
        <w:separator/>
      </w:r>
    </w:p>
  </w:endnote>
  <w:endnote w:type="continuationSeparator" w:id="0">
    <w:p w:rsidR="00CE3D25" w:rsidRDefault="00CE3D25" w:rsidP="00E0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25" w:rsidRDefault="00CE3D25" w:rsidP="00E05C57">
      <w:pPr>
        <w:spacing w:after="0" w:line="240" w:lineRule="auto"/>
      </w:pPr>
      <w:r>
        <w:separator/>
      </w:r>
    </w:p>
  </w:footnote>
  <w:footnote w:type="continuationSeparator" w:id="0">
    <w:p w:rsidR="00CE3D25" w:rsidRDefault="00CE3D25" w:rsidP="00E05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57"/>
    <w:rsid w:val="00011AF9"/>
    <w:rsid w:val="00025FC9"/>
    <w:rsid w:val="000574C7"/>
    <w:rsid w:val="00085B0D"/>
    <w:rsid w:val="00092F2C"/>
    <w:rsid w:val="000A261F"/>
    <w:rsid w:val="000B0B7D"/>
    <w:rsid w:val="000C4DF0"/>
    <w:rsid w:val="000C79A1"/>
    <w:rsid w:val="000E5AF7"/>
    <w:rsid w:val="000E6862"/>
    <w:rsid w:val="001209FA"/>
    <w:rsid w:val="00130522"/>
    <w:rsid w:val="001442B8"/>
    <w:rsid w:val="00154B6F"/>
    <w:rsid w:val="00155F1A"/>
    <w:rsid w:val="00156E7B"/>
    <w:rsid w:val="001651CE"/>
    <w:rsid w:val="001A527F"/>
    <w:rsid w:val="00216C17"/>
    <w:rsid w:val="002278A9"/>
    <w:rsid w:val="002432EE"/>
    <w:rsid w:val="002C59D4"/>
    <w:rsid w:val="003208C6"/>
    <w:rsid w:val="00347948"/>
    <w:rsid w:val="00351D3B"/>
    <w:rsid w:val="00372E93"/>
    <w:rsid w:val="003906FB"/>
    <w:rsid w:val="0039438A"/>
    <w:rsid w:val="00396D31"/>
    <w:rsid w:val="003A01F9"/>
    <w:rsid w:val="003B012B"/>
    <w:rsid w:val="003C6949"/>
    <w:rsid w:val="003E0C7A"/>
    <w:rsid w:val="00423031"/>
    <w:rsid w:val="0043071D"/>
    <w:rsid w:val="00442151"/>
    <w:rsid w:val="00442FAC"/>
    <w:rsid w:val="00464FFA"/>
    <w:rsid w:val="00470F0F"/>
    <w:rsid w:val="004C6967"/>
    <w:rsid w:val="004C6DF0"/>
    <w:rsid w:val="004D7113"/>
    <w:rsid w:val="004F514A"/>
    <w:rsid w:val="004F5870"/>
    <w:rsid w:val="00510A29"/>
    <w:rsid w:val="00515088"/>
    <w:rsid w:val="00516184"/>
    <w:rsid w:val="005259F4"/>
    <w:rsid w:val="00530E31"/>
    <w:rsid w:val="00536DE3"/>
    <w:rsid w:val="0056297C"/>
    <w:rsid w:val="00565D3E"/>
    <w:rsid w:val="005733AB"/>
    <w:rsid w:val="00573E30"/>
    <w:rsid w:val="005771E1"/>
    <w:rsid w:val="005B14EA"/>
    <w:rsid w:val="005B2CB1"/>
    <w:rsid w:val="005D7189"/>
    <w:rsid w:val="005E4207"/>
    <w:rsid w:val="006004A7"/>
    <w:rsid w:val="00603572"/>
    <w:rsid w:val="00621FFD"/>
    <w:rsid w:val="00635AE3"/>
    <w:rsid w:val="006556F4"/>
    <w:rsid w:val="00683030"/>
    <w:rsid w:val="006908AB"/>
    <w:rsid w:val="00692CB1"/>
    <w:rsid w:val="006A0FC3"/>
    <w:rsid w:val="006B0A1C"/>
    <w:rsid w:val="006E2279"/>
    <w:rsid w:val="006E3C49"/>
    <w:rsid w:val="007137D2"/>
    <w:rsid w:val="00716D7C"/>
    <w:rsid w:val="0077353B"/>
    <w:rsid w:val="00773750"/>
    <w:rsid w:val="007A0D83"/>
    <w:rsid w:val="007F72E0"/>
    <w:rsid w:val="00800831"/>
    <w:rsid w:val="00844E4F"/>
    <w:rsid w:val="00853604"/>
    <w:rsid w:val="00873FF8"/>
    <w:rsid w:val="00880E9B"/>
    <w:rsid w:val="0088563F"/>
    <w:rsid w:val="008A22DE"/>
    <w:rsid w:val="008B11E7"/>
    <w:rsid w:val="008B5B43"/>
    <w:rsid w:val="008C4EA6"/>
    <w:rsid w:val="00927BEF"/>
    <w:rsid w:val="00931987"/>
    <w:rsid w:val="00935961"/>
    <w:rsid w:val="0094529C"/>
    <w:rsid w:val="00957D3E"/>
    <w:rsid w:val="009714D7"/>
    <w:rsid w:val="0097778C"/>
    <w:rsid w:val="00980D7C"/>
    <w:rsid w:val="009900C2"/>
    <w:rsid w:val="00994EE0"/>
    <w:rsid w:val="009A4F89"/>
    <w:rsid w:val="009B582F"/>
    <w:rsid w:val="009D12D4"/>
    <w:rsid w:val="009D6F24"/>
    <w:rsid w:val="00A267DD"/>
    <w:rsid w:val="00A4002F"/>
    <w:rsid w:val="00A427F0"/>
    <w:rsid w:val="00A44DD9"/>
    <w:rsid w:val="00A6508C"/>
    <w:rsid w:val="00AA4360"/>
    <w:rsid w:val="00AD2B13"/>
    <w:rsid w:val="00B141E1"/>
    <w:rsid w:val="00B14420"/>
    <w:rsid w:val="00B3610F"/>
    <w:rsid w:val="00B5086B"/>
    <w:rsid w:val="00B64F43"/>
    <w:rsid w:val="00B66DD3"/>
    <w:rsid w:val="00B77B1A"/>
    <w:rsid w:val="00BB019D"/>
    <w:rsid w:val="00BD0FE3"/>
    <w:rsid w:val="00BF20F4"/>
    <w:rsid w:val="00C86795"/>
    <w:rsid w:val="00CB1FEA"/>
    <w:rsid w:val="00CE38D8"/>
    <w:rsid w:val="00CE3D25"/>
    <w:rsid w:val="00D00BE6"/>
    <w:rsid w:val="00D041A0"/>
    <w:rsid w:val="00D04A36"/>
    <w:rsid w:val="00D2331D"/>
    <w:rsid w:val="00D23E9B"/>
    <w:rsid w:val="00D37088"/>
    <w:rsid w:val="00D56D3B"/>
    <w:rsid w:val="00D75C37"/>
    <w:rsid w:val="00D8044B"/>
    <w:rsid w:val="00D866B9"/>
    <w:rsid w:val="00DA6073"/>
    <w:rsid w:val="00DA6D6B"/>
    <w:rsid w:val="00DB3CB8"/>
    <w:rsid w:val="00DB4EAB"/>
    <w:rsid w:val="00DD6154"/>
    <w:rsid w:val="00E046E5"/>
    <w:rsid w:val="00E05C57"/>
    <w:rsid w:val="00E742B4"/>
    <w:rsid w:val="00E75F76"/>
    <w:rsid w:val="00E806A8"/>
    <w:rsid w:val="00E92C35"/>
    <w:rsid w:val="00E9342A"/>
    <w:rsid w:val="00EA2B07"/>
    <w:rsid w:val="00EA3700"/>
    <w:rsid w:val="00EB2666"/>
    <w:rsid w:val="00ED60C9"/>
    <w:rsid w:val="00EF0724"/>
    <w:rsid w:val="00F07898"/>
    <w:rsid w:val="00F15DAE"/>
    <w:rsid w:val="00F20020"/>
    <w:rsid w:val="00F20266"/>
    <w:rsid w:val="00F33832"/>
    <w:rsid w:val="00F7712A"/>
    <w:rsid w:val="00F876B5"/>
    <w:rsid w:val="00FC0546"/>
    <w:rsid w:val="00FC21F6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5C57"/>
    <w:rPr>
      <w:rFonts w:cs="Times New Roman"/>
    </w:rPr>
  </w:style>
  <w:style w:type="paragraph" w:styleId="a5">
    <w:name w:val="footer"/>
    <w:basedOn w:val="a"/>
    <w:link w:val="a6"/>
    <w:uiPriority w:val="99"/>
    <w:rsid w:val="00E0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5C57"/>
    <w:rPr>
      <w:rFonts w:cs="Times New Roman"/>
    </w:rPr>
  </w:style>
  <w:style w:type="paragraph" w:customStyle="1" w:styleId="Default">
    <w:name w:val="Default"/>
    <w:uiPriority w:val="99"/>
    <w:rsid w:val="00E05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5C57"/>
    <w:rPr>
      <w:rFonts w:cs="Times New Roman"/>
    </w:rPr>
  </w:style>
  <w:style w:type="paragraph" w:styleId="a5">
    <w:name w:val="footer"/>
    <w:basedOn w:val="a"/>
    <w:link w:val="a6"/>
    <w:uiPriority w:val="99"/>
    <w:rsid w:val="00E0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5C57"/>
    <w:rPr>
      <w:rFonts w:cs="Times New Roman"/>
    </w:rPr>
  </w:style>
  <w:style w:type="paragraph" w:customStyle="1" w:styleId="Default">
    <w:name w:val="Default"/>
    <w:uiPriority w:val="99"/>
    <w:rsid w:val="00E05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принцесса</cp:lastModifiedBy>
  <cp:revision>4</cp:revision>
  <dcterms:created xsi:type="dcterms:W3CDTF">2017-09-05T07:07:00Z</dcterms:created>
  <dcterms:modified xsi:type="dcterms:W3CDTF">2017-09-05T07:15:00Z</dcterms:modified>
</cp:coreProperties>
</file>